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2A" w:rsidRDefault="00E44E2A" w:rsidP="00E44E2A">
      <w:pPr>
        <w:jc w:val="center"/>
      </w:pPr>
      <w:r>
        <w:t>Утверждаю                                             Директор школы</w:t>
      </w:r>
    </w:p>
    <w:p w:rsidR="00E44E2A" w:rsidRDefault="00E44E2A" w:rsidP="00E44E2A">
      <w:pPr>
        <w:jc w:val="center"/>
        <w:rPr>
          <w:b/>
          <w:sz w:val="28"/>
          <w:szCs w:val="28"/>
        </w:rPr>
      </w:pPr>
    </w:p>
    <w:p w:rsidR="00E44E2A" w:rsidRDefault="00E44E2A" w:rsidP="00E44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Расписан</w:t>
      </w:r>
      <w:r w:rsidR="00E62A03">
        <w:rPr>
          <w:b/>
          <w:sz w:val="28"/>
          <w:szCs w:val="28"/>
        </w:rPr>
        <w:t>ие внеурочной деятельности в 5-9</w:t>
      </w:r>
      <w:r>
        <w:rPr>
          <w:b/>
          <w:sz w:val="28"/>
          <w:szCs w:val="28"/>
        </w:rPr>
        <w:t>-х классах.</w:t>
      </w:r>
    </w:p>
    <w:p w:rsidR="00E44E2A" w:rsidRDefault="00E44E2A" w:rsidP="00E44E2A">
      <w:pPr>
        <w:jc w:val="center"/>
        <w:rPr>
          <w:b/>
          <w:sz w:val="28"/>
          <w:szCs w:val="28"/>
        </w:rPr>
      </w:pPr>
    </w:p>
    <w:p w:rsidR="00E44E2A" w:rsidRDefault="00E44E2A" w:rsidP="00E44E2A">
      <w:pPr>
        <w:jc w:val="center"/>
        <w:rPr>
          <w:b/>
          <w:sz w:val="28"/>
          <w:szCs w:val="28"/>
        </w:rPr>
      </w:pPr>
    </w:p>
    <w:tbl>
      <w:tblPr>
        <w:tblStyle w:val="a3"/>
        <w:tblW w:w="10485" w:type="dxa"/>
        <w:tblInd w:w="108" w:type="dxa"/>
        <w:tblLayout w:type="fixed"/>
        <w:tblLook w:val="04A0"/>
      </w:tblPr>
      <w:tblGrid>
        <w:gridCol w:w="1134"/>
        <w:gridCol w:w="1842"/>
        <w:gridCol w:w="1700"/>
        <w:gridCol w:w="1842"/>
        <w:gridCol w:w="1983"/>
        <w:gridCol w:w="1984"/>
      </w:tblGrid>
      <w:tr w:rsidR="00E44E2A" w:rsidTr="00A94078">
        <w:trPr>
          <w:trHeight w:val="33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2A" w:rsidRDefault="00E44E2A">
            <w:pPr>
              <w:jc w:val="center"/>
            </w:pPr>
          </w:p>
          <w:p w:rsidR="00E44E2A" w:rsidRDefault="00E44E2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5а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5б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62A03">
            <w:pPr>
              <w:jc w:val="center"/>
            </w:pPr>
            <w:r>
              <w:t>5в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6</w:t>
            </w:r>
            <w:r w:rsidR="00E62A03"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6</w:t>
            </w:r>
            <w:r w:rsidR="00E62A03">
              <w:t>б</w:t>
            </w:r>
          </w:p>
        </w:tc>
      </w:tr>
      <w:tr w:rsidR="00A94078" w:rsidTr="00A9407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78" w:rsidRDefault="00A94078">
            <w:pPr>
              <w:jc w:val="center"/>
            </w:pPr>
          </w:p>
          <w:p w:rsidR="00A94078" w:rsidRDefault="00A94078">
            <w:pPr>
              <w:jc w:val="center"/>
            </w:pPr>
            <w: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Спортивно-оздоровительное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Спортивно-оздоровительное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Спортивно-оздоровительное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. </w:t>
            </w:r>
          </w:p>
          <w:p w:rsidR="00A94078" w:rsidRDefault="00A94078" w:rsidP="008008AC">
            <w:pPr>
              <w:jc w:val="center"/>
            </w:pPr>
            <w:r>
              <w:t>14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4ED" w:rsidRDefault="00A94078" w:rsidP="008008AC">
            <w:pPr>
              <w:jc w:val="center"/>
            </w:pPr>
            <w:r>
              <w:t xml:space="preserve">Духовно-нравственное </w:t>
            </w:r>
          </w:p>
          <w:p w:rsidR="00A94078" w:rsidRDefault="00A94078" w:rsidP="008008AC">
            <w:pPr>
              <w:jc w:val="center"/>
            </w:pPr>
            <w:r>
              <w:t>17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</w:tr>
      <w:tr w:rsidR="00A94078" w:rsidTr="00A9407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78" w:rsidRDefault="00A94078">
            <w:pPr>
              <w:jc w:val="center"/>
            </w:pPr>
            <w:r>
              <w:t>вторник</w:t>
            </w:r>
          </w:p>
          <w:p w:rsidR="00A94078" w:rsidRDefault="00A940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>Духовно-нравственное 24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Социальное  </w:t>
            </w:r>
          </w:p>
          <w:p w:rsidR="00A94078" w:rsidRDefault="00A94078" w:rsidP="00A94078">
            <w:pPr>
              <w:jc w:val="center"/>
            </w:pPr>
            <w:r>
              <w:t>21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A94078" w:rsidRDefault="00A94078" w:rsidP="008008AC">
            <w:pPr>
              <w:jc w:val="center"/>
            </w:pPr>
            <w:proofErr w:type="spellStart"/>
            <w:r>
              <w:t>лектуальное</w:t>
            </w:r>
            <w:proofErr w:type="spellEnd"/>
            <w:r>
              <w:t xml:space="preserve"> 24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Социальное  </w:t>
            </w:r>
          </w:p>
          <w:p w:rsidR="00A94078" w:rsidRDefault="00A94078" w:rsidP="008008AC">
            <w:pPr>
              <w:jc w:val="center"/>
            </w:pPr>
            <w:r>
              <w:t>14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Спортивно-оздоровительное </w:t>
            </w:r>
          </w:p>
        </w:tc>
      </w:tr>
      <w:tr w:rsidR="00A94078" w:rsidTr="00A9407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78" w:rsidRDefault="00A94078">
            <w:pPr>
              <w:jc w:val="center"/>
            </w:pPr>
            <w:r>
              <w:t>среда</w:t>
            </w:r>
          </w:p>
          <w:p w:rsidR="00A94078" w:rsidRDefault="00A940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>
            <w:pPr>
              <w:jc w:val="center"/>
            </w:pPr>
            <w:r>
              <w:t xml:space="preserve">Общекультурное  </w:t>
            </w:r>
          </w:p>
          <w:p w:rsidR="00A94078" w:rsidRDefault="00A94078">
            <w:pPr>
              <w:jc w:val="center"/>
            </w:pPr>
            <w:r>
              <w:t xml:space="preserve">31 </w:t>
            </w:r>
            <w:proofErr w:type="spellStart"/>
            <w:r>
              <w:t>каб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>Духовно-нравственное 24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>
            <w:pPr>
              <w:jc w:val="center"/>
            </w:pPr>
            <w:r>
              <w:t xml:space="preserve">Общекультурное  </w:t>
            </w:r>
          </w:p>
          <w:p w:rsidR="00A94078" w:rsidRDefault="00A94078" w:rsidP="00A94078">
            <w:pPr>
              <w:jc w:val="center"/>
            </w:pPr>
            <w:r>
              <w:t xml:space="preserve">31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Спортивно-оздоровительное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Социальное  </w:t>
            </w:r>
          </w:p>
          <w:p w:rsidR="00A94078" w:rsidRDefault="00A94078" w:rsidP="008008AC">
            <w:pPr>
              <w:jc w:val="center"/>
            </w:pPr>
            <w:r>
              <w:t>15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</w:tr>
      <w:tr w:rsidR="00A94078" w:rsidTr="00A9407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78" w:rsidRDefault="00A94078">
            <w:pPr>
              <w:jc w:val="center"/>
            </w:pPr>
          </w:p>
          <w:p w:rsidR="00A94078" w:rsidRDefault="00A94078">
            <w:pPr>
              <w:jc w:val="center"/>
            </w:pPr>
            <w:r>
              <w:t>четверг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A94078" w:rsidRDefault="00A94078" w:rsidP="008008AC">
            <w:pPr>
              <w:jc w:val="center"/>
            </w:pPr>
            <w:proofErr w:type="spellStart"/>
            <w:r>
              <w:t>лектуальное</w:t>
            </w:r>
            <w:proofErr w:type="spellEnd"/>
            <w:r>
              <w:t xml:space="preserve"> </w:t>
            </w:r>
            <w:r>
              <w:t xml:space="preserve"> </w:t>
            </w:r>
            <w:r>
              <w:t>13</w:t>
            </w:r>
            <w:r>
              <w:t>каб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Общекультурное  </w:t>
            </w:r>
          </w:p>
          <w:p w:rsidR="00A94078" w:rsidRDefault="00A94078" w:rsidP="008008AC">
            <w:pPr>
              <w:jc w:val="center"/>
            </w:pPr>
            <w:r>
              <w:t xml:space="preserve">31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>Духовно-нравственное 14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>
            <w:pPr>
              <w:jc w:val="center"/>
            </w:pPr>
            <w:r>
              <w:t>Духовно-нравственное 14каб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Общекультурное  </w:t>
            </w:r>
          </w:p>
          <w:p w:rsidR="00A94078" w:rsidRDefault="00A94078" w:rsidP="00A94078">
            <w:pPr>
              <w:jc w:val="center"/>
            </w:pPr>
            <w:r>
              <w:t>15</w:t>
            </w:r>
            <w:r>
              <w:t>каб</w:t>
            </w:r>
          </w:p>
        </w:tc>
      </w:tr>
      <w:tr w:rsidR="00A94078" w:rsidTr="00A9407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078" w:rsidRDefault="00A94078">
            <w:pPr>
              <w:jc w:val="center"/>
            </w:pPr>
            <w:r>
              <w:t>пятница</w:t>
            </w:r>
          </w:p>
          <w:p w:rsidR="00A94078" w:rsidRDefault="00A9407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>
            <w:pPr>
              <w:jc w:val="center"/>
            </w:pPr>
            <w:r>
              <w:t xml:space="preserve">Социальное  </w:t>
            </w:r>
          </w:p>
          <w:p w:rsidR="00A94078" w:rsidRDefault="00A94078">
            <w:pPr>
              <w:jc w:val="center"/>
            </w:pPr>
            <w:r>
              <w:t>13каб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A94078" w:rsidRDefault="00A94078">
            <w:pPr>
              <w:jc w:val="center"/>
            </w:pPr>
            <w:proofErr w:type="spellStart"/>
            <w:r>
              <w:t>лектуальное</w:t>
            </w:r>
            <w:proofErr w:type="spellEnd"/>
            <w:r>
              <w:t xml:space="preserve"> 15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Социальное  </w:t>
            </w:r>
          </w:p>
          <w:p w:rsidR="00A94078" w:rsidRDefault="00A94078" w:rsidP="008008AC">
            <w:pPr>
              <w:jc w:val="center"/>
            </w:pPr>
            <w:r>
              <w:t>2</w:t>
            </w:r>
            <w:r>
              <w:t xml:space="preserve">4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r>
              <w:t xml:space="preserve">Общекультурное  </w:t>
            </w:r>
          </w:p>
          <w:p w:rsidR="00A94078" w:rsidRDefault="00A94078" w:rsidP="008008AC">
            <w:pPr>
              <w:jc w:val="center"/>
            </w:pPr>
            <w:r>
              <w:t>14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078" w:rsidRDefault="00A94078" w:rsidP="008008AC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>. 15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</w:tr>
    </w:tbl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E44E2A" w:rsidRDefault="00E44E2A" w:rsidP="00E44E2A"/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167"/>
        <w:gridCol w:w="1810"/>
        <w:gridCol w:w="1843"/>
        <w:gridCol w:w="1843"/>
        <w:gridCol w:w="1984"/>
        <w:gridCol w:w="1843"/>
      </w:tblGrid>
      <w:tr w:rsidR="00E44E2A" w:rsidTr="00987C65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2A" w:rsidRDefault="00E44E2A"/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62A03">
            <w:pPr>
              <w:jc w:val="center"/>
            </w:pPr>
            <w:r>
              <w:t>7в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8</w:t>
            </w:r>
            <w:r w:rsidR="00E62A03"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8</w:t>
            </w:r>
            <w:r w:rsidR="00E62A03">
              <w:t>б</w:t>
            </w:r>
          </w:p>
        </w:tc>
      </w:tr>
      <w:tr w:rsidR="00D01E51" w:rsidTr="00987C65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51" w:rsidRDefault="00D01E51">
            <w:pPr>
              <w:jc w:val="center"/>
            </w:pPr>
          </w:p>
          <w:p w:rsidR="00D01E51" w:rsidRDefault="00D01E51">
            <w:pPr>
              <w:jc w:val="center"/>
            </w:pPr>
            <w:r>
              <w:t>понедельник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>
            <w:proofErr w:type="spellStart"/>
            <w:r>
              <w:t>Общеинтеллектуальное</w:t>
            </w:r>
            <w:proofErr w:type="spellEnd"/>
            <w:r>
              <w:t xml:space="preserve">  </w:t>
            </w:r>
          </w:p>
          <w:p w:rsidR="00D01E51" w:rsidRDefault="00D01E51" w:rsidP="008624ED">
            <w:pPr>
              <w:jc w:val="center"/>
            </w:pPr>
            <w:r>
              <w:t xml:space="preserve">17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  <w:p w:rsidR="00D01E51" w:rsidRDefault="00D01E51" w:rsidP="008624ED">
            <w:pPr>
              <w:jc w:val="center"/>
            </w:pPr>
            <w:r>
              <w:t>20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Духовно-нравственное </w:t>
            </w:r>
          </w:p>
          <w:p w:rsidR="00D01E51" w:rsidRDefault="00D01E51" w:rsidP="008624ED">
            <w:pPr>
              <w:jc w:val="center"/>
            </w:pPr>
            <w:r>
              <w:t>31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51" w:rsidRDefault="00D01E51" w:rsidP="008008AC">
            <w:r>
              <w:t xml:space="preserve">Спортивно-оздоровительное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Социальное  </w:t>
            </w:r>
          </w:p>
          <w:p w:rsidR="00D01E51" w:rsidRDefault="00D01E51" w:rsidP="00D01E51">
            <w:pPr>
              <w:jc w:val="center"/>
            </w:pPr>
            <w:r>
              <w:t>29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</w:tr>
      <w:tr w:rsidR="00D01E51" w:rsidTr="00987C65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51" w:rsidRDefault="00D01E51">
            <w:pPr>
              <w:jc w:val="center"/>
            </w:pPr>
            <w:r>
              <w:t>вторник</w:t>
            </w:r>
          </w:p>
          <w:p w:rsidR="00D01E51" w:rsidRDefault="00D01E51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Спортивно-оздоровительное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Спортивно-оздоровительное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Спортивно-оздоровительное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Социальное  </w:t>
            </w:r>
          </w:p>
          <w:p w:rsidR="00D01E51" w:rsidRDefault="00D01E51" w:rsidP="008624ED">
            <w:pPr>
              <w:jc w:val="center"/>
            </w:pPr>
            <w:r>
              <w:t>27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51" w:rsidRDefault="00D01E51" w:rsidP="008008AC">
            <w:r>
              <w:t xml:space="preserve">Духовно-нравственное </w:t>
            </w:r>
          </w:p>
          <w:p w:rsidR="00D01E51" w:rsidRDefault="00D01E51" w:rsidP="008624ED">
            <w:pPr>
              <w:jc w:val="center"/>
            </w:pPr>
            <w:r>
              <w:t>29</w:t>
            </w:r>
            <w:r>
              <w:t>каб</w:t>
            </w:r>
          </w:p>
        </w:tc>
      </w:tr>
      <w:tr w:rsidR="00D01E51" w:rsidTr="00987C65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51" w:rsidRDefault="00D01E51">
            <w:pPr>
              <w:jc w:val="center"/>
            </w:pPr>
            <w:r>
              <w:t>среда</w:t>
            </w:r>
          </w:p>
          <w:p w:rsidR="00D01E51" w:rsidRDefault="00D01E51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Духовно-нравственное </w:t>
            </w:r>
          </w:p>
          <w:p w:rsidR="00D01E51" w:rsidRDefault="00D01E51" w:rsidP="008624ED">
            <w:pPr>
              <w:jc w:val="center"/>
            </w:pPr>
            <w:r>
              <w:t>17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Общекультурное  </w:t>
            </w:r>
          </w:p>
          <w:p w:rsidR="00D01E51" w:rsidRDefault="00D01E51" w:rsidP="008008AC">
            <w:pPr>
              <w:jc w:val="center"/>
            </w:pPr>
            <w:r>
              <w:t>31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  <w:p w:rsidR="00D01E51" w:rsidRDefault="00D01E51" w:rsidP="008008AC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Общекультурное  </w:t>
            </w:r>
          </w:p>
          <w:p w:rsidR="00D01E51" w:rsidRDefault="00D01E51" w:rsidP="008008AC">
            <w:pPr>
              <w:jc w:val="center"/>
            </w:pPr>
            <w:r>
              <w:t>31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  <w:p w:rsidR="00D01E51" w:rsidRDefault="00D01E51" w:rsidP="008008AC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Духовно-нравственное </w:t>
            </w:r>
          </w:p>
          <w:p w:rsidR="00D01E51" w:rsidRDefault="00D01E51" w:rsidP="008624ED">
            <w:pPr>
              <w:jc w:val="center"/>
            </w:pPr>
            <w:r>
              <w:t>27</w:t>
            </w:r>
            <w:r>
              <w:t>каб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Спортивно-оздоровительное </w:t>
            </w:r>
          </w:p>
        </w:tc>
      </w:tr>
      <w:tr w:rsidR="00D01E51" w:rsidTr="00987C65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51" w:rsidRDefault="00D01E51">
            <w:pPr>
              <w:jc w:val="center"/>
            </w:pPr>
          </w:p>
          <w:p w:rsidR="00D01E51" w:rsidRDefault="00D01E51">
            <w:pPr>
              <w:jc w:val="center"/>
            </w:pPr>
            <w:r>
              <w:t>четверг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Социальное </w:t>
            </w:r>
          </w:p>
          <w:p w:rsidR="00D01E51" w:rsidRDefault="00D01E51" w:rsidP="008624ED">
            <w:pPr>
              <w:jc w:val="center"/>
            </w:pPr>
            <w:r>
              <w:t>17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Духовно-нравственное </w:t>
            </w:r>
          </w:p>
          <w:p w:rsidR="00D01E51" w:rsidRDefault="00D01E51" w:rsidP="008008AC">
            <w:r>
              <w:t>20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  <w:p w:rsidR="00D01E51" w:rsidRDefault="00D01E51">
            <w:r>
              <w:t xml:space="preserve">20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Общекультурное  </w:t>
            </w:r>
          </w:p>
          <w:p w:rsidR="00D01E51" w:rsidRDefault="00D01E51" w:rsidP="008008AC">
            <w:pPr>
              <w:jc w:val="center"/>
            </w:pPr>
            <w:r>
              <w:t xml:space="preserve">31 </w:t>
            </w:r>
            <w:proofErr w:type="spellStart"/>
            <w:r>
              <w:t>каб</w:t>
            </w:r>
            <w:proofErr w:type="spellEnd"/>
          </w:p>
          <w:p w:rsidR="00D01E51" w:rsidRDefault="00D01E51" w:rsidP="008008AC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Общекультурное  </w:t>
            </w:r>
          </w:p>
          <w:p w:rsidR="00D01E51" w:rsidRDefault="00D01E51" w:rsidP="008008AC">
            <w:pPr>
              <w:jc w:val="center"/>
            </w:pPr>
            <w:r>
              <w:t xml:space="preserve">31 </w:t>
            </w:r>
            <w:proofErr w:type="spellStart"/>
            <w:r>
              <w:t>каб</w:t>
            </w:r>
            <w:proofErr w:type="spellEnd"/>
          </w:p>
          <w:p w:rsidR="00D01E51" w:rsidRDefault="00D01E51" w:rsidP="008008AC"/>
        </w:tc>
      </w:tr>
      <w:tr w:rsidR="00D01E51" w:rsidTr="00987C65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E51" w:rsidRDefault="00D01E51">
            <w:pPr>
              <w:jc w:val="center"/>
            </w:pPr>
            <w:r>
              <w:t>пятница</w:t>
            </w:r>
          </w:p>
          <w:p w:rsidR="00D01E51" w:rsidRDefault="00D01E51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>
            <w:r>
              <w:t xml:space="preserve">Общекультурное  </w:t>
            </w:r>
          </w:p>
          <w:p w:rsidR="00D01E51" w:rsidRDefault="00D01E51" w:rsidP="008624ED">
            <w:pPr>
              <w:jc w:val="center"/>
            </w:pPr>
            <w:r>
              <w:t xml:space="preserve">17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Социальное </w:t>
            </w:r>
          </w:p>
          <w:p w:rsidR="00D01E51" w:rsidRDefault="00D01E51" w:rsidP="008624ED">
            <w:pPr>
              <w:jc w:val="center"/>
            </w:pPr>
            <w:r>
              <w:t>20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r>
              <w:t xml:space="preserve">Социальное </w:t>
            </w:r>
          </w:p>
          <w:p w:rsidR="00D01E51" w:rsidRDefault="00D01E51" w:rsidP="008624ED">
            <w:pPr>
              <w:jc w:val="center"/>
            </w:pPr>
            <w:r>
              <w:t>31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  <w:p w:rsidR="00D01E51" w:rsidRDefault="00D01E51" w:rsidP="00D01E51">
            <w:pPr>
              <w:jc w:val="center"/>
            </w:pPr>
            <w:r>
              <w:t>31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E51" w:rsidRDefault="00D01E51" w:rsidP="008008AC"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  <w:p w:rsidR="00D01E51" w:rsidRDefault="00D01E51" w:rsidP="00D01E51">
            <w:pPr>
              <w:jc w:val="center"/>
            </w:pPr>
            <w:r>
              <w:t>25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</w:tr>
    </w:tbl>
    <w:p w:rsidR="00E44E2A" w:rsidRDefault="00E44E2A" w:rsidP="00E44E2A">
      <w:pPr>
        <w:jc w:val="right"/>
      </w:pPr>
    </w:p>
    <w:p w:rsidR="008624ED" w:rsidRDefault="008624ED" w:rsidP="00E44E2A">
      <w:pPr>
        <w:jc w:val="center"/>
      </w:pPr>
      <w:r>
        <w:t xml:space="preserve">9-е классы – первое полугодие  -  работа над индивидуальными итоговыми проектами </w:t>
      </w:r>
    </w:p>
    <w:p w:rsidR="00E44E2A" w:rsidRDefault="008624ED" w:rsidP="00E44E2A">
      <w:pPr>
        <w:jc w:val="center"/>
      </w:pPr>
      <w:r>
        <w:t>( по специальному плану),</w:t>
      </w:r>
    </w:p>
    <w:p w:rsidR="008624ED" w:rsidRDefault="008624ED" w:rsidP="008624ED">
      <w:r>
        <w:t xml:space="preserve">                        второе полугодие -  работа по направлениям внеурочной деятельности.</w:t>
      </w:r>
    </w:p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8624ED" w:rsidRDefault="008624ED" w:rsidP="00E44E2A">
      <w:pPr>
        <w:jc w:val="center"/>
      </w:pPr>
    </w:p>
    <w:p w:rsidR="008624ED" w:rsidRDefault="008624ED" w:rsidP="00E44E2A">
      <w:pPr>
        <w:jc w:val="center"/>
      </w:pPr>
    </w:p>
    <w:p w:rsidR="00E44E2A" w:rsidRDefault="00E44E2A" w:rsidP="00E44E2A">
      <w:pPr>
        <w:jc w:val="center"/>
      </w:pPr>
      <w:r>
        <w:lastRenderedPageBreak/>
        <w:t>Утверждаю                                             Директор школы</w:t>
      </w:r>
    </w:p>
    <w:p w:rsidR="00E44E2A" w:rsidRDefault="00E44E2A" w:rsidP="00E44E2A">
      <w:pPr>
        <w:jc w:val="center"/>
        <w:rPr>
          <w:b/>
          <w:sz w:val="28"/>
          <w:szCs w:val="28"/>
        </w:rPr>
      </w:pPr>
    </w:p>
    <w:p w:rsidR="00E44E2A" w:rsidRDefault="00E44E2A" w:rsidP="00E44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Расписание внеурочной деятельности в 1-4-х классах.</w:t>
      </w:r>
    </w:p>
    <w:p w:rsidR="00E44E2A" w:rsidRDefault="00E44E2A" w:rsidP="00E44E2A">
      <w:pPr>
        <w:jc w:val="center"/>
        <w:rPr>
          <w:b/>
          <w:sz w:val="28"/>
          <w:szCs w:val="28"/>
        </w:rPr>
      </w:pPr>
    </w:p>
    <w:p w:rsidR="00E44E2A" w:rsidRDefault="00E44E2A" w:rsidP="00E44E2A">
      <w:pPr>
        <w:jc w:val="center"/>
        <w:rPr>
          <w:b/>
          <w:sz w:val="28"/>
          <w:szCs w:val="28"/>
        </w:rPr>
      </w:pPr>
    </w:p>
    <w:p w:rsidR="008624ED" w:rsidRDefault="008624ED" w:rsidP="00E44E2A">
      <w:pPr>
        <w:jc w:val="center"/>
        <w:rPr>
          <w:b/>
          <w:sz w:val="28"/>
          <w:szCs w:val="28"/>
        </w:rPr>
      </w:pPr>
    </w:p>
    <w:tbl>
      <w:tblPr>
        <w:tblStyle w:val="a3"/>
        <w:tblW w:w="10920" w:type="dxa"/>
        <w:tblInd w:w="-34" w:type="dxa"/>
        <w:tblLayout w:type="fixed"/>
        <w:tblLook w:val="04A0"/>
      </w:tblPr>
      <w:tblGrid>
        <w:gridCol w:w="1277"/>
        <w:gridCol w:w="2411"/>
        <w:gridCol w:w="2411"/>
        <w:gridCol w:w="2411"/>
        <w:gridCol w:w="2410"/>
      </w:tblGrid>
      <w:tr w:rsidR="00E44E2A" w:rsidTr="00E62A03">
        <w:trPr>
          <w:trHeight w:val="33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2A" w:rsidRDefault="00E44E2A">
            <w:pPr>
              <w:jc w:val="center"/>
            </w:pPr>
          </w:p>
          <w:p w:rsidR="00E44E2A" w:rsidRDefault="00E44E2A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1а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1б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62A03">
            <w:pPr>
              <w:jc w:val="center"/>
            </w:pPr>
            <w:r>
              <w:t>1в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2</w:t>
            </w:r>
            <w:r w:rsidR="00E62A03">
              <w:t>а</w:t>
            </w:r>
          </w:p>
        </w:tc>
      </w:tr>
      <w:tr w:rsidR="00E62A03" w:rsidTr="00E62A0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>понедельник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>Духовно-нравственное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 xml:space="preserve">Социальное 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>Спортивно-оздоровительное</w:t>
            </w:r>
          </w:p>
        </w:tc>
      </w:tr>
      <w:tr w:rsidR="00E62A03" w:rsidTr="00E62A03">
        <w:trPr>
          <w:trHeight w:val="872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>вторник</w:t>
            </w:r>
          </w:p>
          <w:p w:rsidR="00E62A03" w:rsidRDefault="00E62A03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 xml:space="preserve">Социальное  </w:t>
            </w:r>
          </w:p>
          <w:p w:rsidR="00E62A03" w:rsidRDefault="00E62A03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>Духовно-нравственное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 xml:space="preserve">Общекультурное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</w:tr>
      <w:tr w:rsidR="00E62A03" w:rsidTr="00E62A0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  <w:r>
              <w:t>среда</w:t>
            </w:r>
          </w:p>
          <w:p w:rsidR="00E62A03" w:rsidRDefault="00E62A03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 xml:space="preserve">Общекультурное  </w:t>
            </w:r>
          </w:p>
        </w:tc>
      </w:tr>
      <w:tr w:rsidR="00E62A03" w:rsidTr="00E62A0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>четверг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 xml:space="preserve">Общекультурное 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 xml:space="preserve">Социальное  </w:t>
            </w:r>
          </w:p>
        </w:tc>
      </w:tr>
      <w:tr w:rsidR="00E62A03" w:rsidTr="00E62A03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>пятница</w:t>
            </w:r>
          </w:p>
          <w:p w:rsidR="00E62A03" w:rsidRDefault="00E62A03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r>
              <w:t xml:space="preserve">Общекультурное 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A03" w:rsidRDefault="00E62A03" w:rsidP="009328D8">
            <w:pPr>
              <w:jc w:val="center"/>
            </w:pPr>
          </w:p>
          <w:p w:rsidR="00E62A03" w:rsidRDefault="00E62A03" w:rsidP="009328D8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 xml:space="preserve">Социальное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A03" w:rsidRDefault="00E62A03">
            <w:pPr>
              <w:jc w:val="center"/>
            </w:pPr>
          </w:p>
          <w:p w:rsidR="00E62A03" w:rsidRDefault="00E62A03">
            <w:pPr>
              <w:jc w:val="center"/>
            </w:pPr>
            <w:r>
              <w:t>Духовно-нравственное</w:t>
            </w:r>
          </w:p>
        </w:tc>
      </w:tr>
    </w:tbl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E44E2A" w:rsidRDefault="00E44E2A" w:rsidP="00E44E2A">
      <w:pPr>
        <w:jc w:val="center"/>
      </w:pPr>
    </w:p>
    <w:p w:rsidR="00E44E2A" w:rsidRDefault="00E44E2A" w:rsidP="00E44E2A"/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167"/>
        <w:gridCol w:w="1810"/>
        <w:gridCol w:w="1701"/>
        <w:gridCol w:w="1985"/>
        <w:gridCol w:w="1984"/>
        <w:gridCol w:w="1985"/>
      </w:tblGrid>
      <w:tr w:rsidR="00E44E2A" w:rsidTr="00E62A03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E2A" w:rsidRDefault="00E44E2A"/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62A03">
            <w:pPr>
              <w:jc w:val="center"/>
            </w:pPr>
            <w:r>
              <w:t>2б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3</w:t>
            </w:r>
            <w:r w:rsidR="00E62A03"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62A03">
            <w:pPr>
              <w:jc w:val="center"/>
            </w:pPr>
            <w:r>
              <w:t>3б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4</w:t>
            </w:r>
            <w:r w:rsidR="00E62A03"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E2A" w:rsidRDefault="00E44E2A">
            <w:pPr>
              <w:jc w:val="center"/>
            </w:pPr>
            <w:r>
              <w:t>4</w:t>
            </w:r>
            <w:r w:rsidR="00E62A03">
              <w:t>б</w:t>
            </w:r>
          </w:p>
        </w:tc>
      </w:tr>
      <w:tr w:rsidR="00AB78AB" w:rsidTr="00E62A03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>понедельник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>
            <w:r>
              <w:t xml:space="preserve">Спортивно-оздоровительное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 w:rsidP="009328D8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 xml:space="preserve">Социальное  </w:t>
            </w:r>
          </w:p>
          <w:p w:rsidR="00AB78AB" w:rsidRDefault="00AB78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 w:rsidP="009328D8">
            <w:r>
              <w:t xml:space="preserve">Спортивно-оздоровительное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pPr>
              <w:jc w:val="center"/>
            </w:pPr>
            <w:r>
              <w:t>Духовно-нравственное</w:t>
            </w:r>
          </w:p>
        </w:tc>
      </w:tr>
      <w:tr w:rsidR="00AB78AB" w:rsidTr="00E62A03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>вторник</w:t>
            </w:r>
          </w:p>
          <w:p w:rsidR="00AB78AB" w:rsidRDefault="00AB78A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>
            <w:r>
              <w:t xml:space="preserve">Общекультурное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pPr>
              <w:jc w:val="center"/>
            </w:pPr>
          </w:p>
          <w:p w:rsidR="00AB78AB" w:rsidRDefault="00AB78AB" w:rsidP="009328D8">
            <w:pPr>
              <w:jc w:val="center"/>
            </w:pPr>
            <w:r>
              <w:t xml:space="preserve">Социальное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pPr>
              <w:jc w:val="center"/>
            </w:pPr>
            <w: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 w:rsidP="009328D8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</w:tr>
      <w:tr w:rsidR="00AB78AB" w:rsidTr="00E62A03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>среда</w:t>
            </w:r>
          </w:p>
          <w:p w:rsidR="00AB78AB" w:rsidRDefault="00AB78A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r>
              <w:t xml:space="preserve">Общекультурное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r>
              <w:t xml:space="preserve">Общекультурное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r>
              <w:t xml:space="preserve">Общекультурное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r>
              <w:t xml:space="preserve">Общекультурное  </w:t>
            </w:r>
          </w:p>
        </w:tc>
      </w:tr>
      <w:tr w:rsidR="00AB78AB" w:rsidTr="00E62A03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>четверг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 xml:space="preserve">Социальное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pPr>
              <w:jc w:val="center"/>
            </w:pPr>
          </w:p>
          <w:p w:rsidR="00AB78AB" w:rsidRDefault="00AB78AB" w:rsidP="009328D8">
            <w:pPr>
              <w:jc w:val="center"/>
            </w:pPr>
            <w:r>
              <w:t>Духовно-нравственное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 xml:space="preserve">Социальное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pPr>
              <w:jc w:val="center"/>
            </w:pPr>
          </w:p>
          <w:p w:rsidR="00AB78AB" w:rsidRDefault="00AB78AB" w:rsidP="009328D8">
            <w:pPr>
              <w:jc w:val="center"/>
            </w:pPr>
            <w:r>
              <w:t xml:space="preserve">Социальное  </w:t>
            </w:r>
          </w:p>
        </w:tc>
      </w:tr>
      <w:tr w:rsidR="00AB78AB" w:rsidTr="00E62A03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>
            <w:pPr>
              <w:jc w:val="center"/>
            </w:pPr>
          </w:p>
          <w:p w:rsidR="00AB78AB" w:rsidRDefault="00AB78AB">
            <w:pPr>
              <w:jc w:val="center"/>
            </w:pPr>
            <w:r>
              <w:t>пятница</w:t>
            </w:r>
          </w:p>
          <w:p w:rsidR="00AB78AB" w:rsidRDefault="00AB78AB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r>
              <w:t xml:space="preserve">Спортивно-оздоровительное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 w:rsidP="009328D8">
            <w:r>
              <w:t xml:space="preserve">Спортивно-оздоровительное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AB" w:rsidRDefault="00AB78AB">
            <w:r>
              <w:t xml:space="preserve">Общекультурное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AB" w:rsidRDefault="00AB78AB" w:rsidP="009328D8">
            <w:r>
              <w:t xml:space="preserve">Спортивно-оздоровительное </w:t>
            </w:r>
          </w:p>
        </w:tc>
      </w:tr>
    </w:tbl>
    <w:p w:rsidR="004B133A" w:rsidRDefault="004B133A"/>
    <w:sectPr w:rsidR="004B133A" w:rsidSect="008624ED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4E2A"/>
    <w:rsid w:val="004B133A"/>
    <w:rsid w:val="0052032E"/>
    <w:rsid w:val="008624ED"/>
    <w:rsid w:val="00896DDA"/>
    <w:rsid w:val="00987C65"/>
    <w:rsid w:val="00A94078"/>
    <w:rsid w:val="00AB78AB"/>
    <w:rsid w:val="00D01E51"/>
    <w:rsid w:val="00DF17D3"/>
    <w:rsid w:val="00E44E2A"/>
    <w:rsid w:val="00E62A03"/>
    <w:rsid w:val="00FC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пгт Свеча Свечинского района Кировской обл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2019-07-23T10:31:00Z</dcterms:created>
  <dcterms:modified xsi:type="dcterms:W3CDTF">2019-07-24T10:10:00Z</dcterms:modified>
</cp:coreProperties>
</file>