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B6" w:rsidRDefault="003855B6" w:rsidP="003855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855B6" w:rsidRDefault="003855B6" w:rsidP="003855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:</w:t>
      </w:r>
    </w:p>
    <w:p w:rsidR="003855B6" w:rsidRDefault="003855B6" w:rsidP="003855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С.А.Шабанов.</w:t>
      </w:r>
    </w:p>
    <w:p w:rsidR="003855B6" w:rsidRDefault="003855B6" w:rsidP="00963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37" w:rsidRPr="003855B6" w:rsidRDefault="00963B0E" w:rsidP="0096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5B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63B0E" w:rsidRPr="003855B6" w:rsidRDefault="003855B6" w:rsidP="00963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3B0E" w:rsidRPr="003855B6">
        <w:rPr>
          <w:rFonts w:ascii="Times New Roman" w:hAnsi="Times New Roman" w:cs="Times New Roman"/>
          <w:sz w:val="28"/>
          <w:szCs w:val="28"/>
        </w:rPr>
        <w:t>о улучшению качества работы с учётом предложений Общественного Совета при управлении образования администрации Свечинского района Кировской области.</w:t>
      </w:r>
    </w:p>
    <w:tbl>
      <w:tblPr>
        <w:tblStyle w:val="a3"/>
        <w:tblW w:w="0" w:type="auto"/>
        <w:tblLook w:val="04A0"/>
      </w:tblPr>
      <w:tblGrid>
        <w:gridCol w:w="861"/>
        <w:gridCol w:w="4227"/>
        <w:gridCol w:w="2544"/>
        <w:gridCol w:w="1939"/>
      </w:tblGrid>
      <w:tr w:rsidR="00963B0E" w:rsidRPr="003855B6" w:rsidTr="003855B6">
        <w:tc>
          <w:tcPr>
            <w:tcW w:w="861" w:type="dxa"/>
          </w:tcPr>
          <w:p w:rsidR="00963B0E" w:rsidRPr="003855B6" w:rsidRDefault="00963B0E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7" w:type="dxa"/>
          </w:tcPr>
          <w:p w:rsidR="00963B0E" w:rsidRPr="003855B6" w:rsidRDefault="00963B0E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44" w:type="dxa"/>
          </w:tcPr>
          <w:p w:rsidR="00963B0E" w:rsidRPr="003855B6" w:rsidRDefault="00963B0E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39" w:type="dxa"/>
          </w:tcPr>
          <w:p w:rsidR="00963B0E" w:rsidRPr="003855B6" w:rsidRDefault="00963B0E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63B0E" w:rsidRPr="003855B6" w:rsidTr="003855B6">
        <w:tc>
          <w:tcPr>
            <w:tcW w:w="861" w:type="dxa"/>
          </w:tcPr>
          <w:p w:rsidR="00963B0E" w:rsidRPr="003855B6" w:rsidRDefault="00963B0E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Анкетирование участников образовательного процесса с целью независимой оценки инфраструктуры ОУ</w:t>
            </w:r>
          </w:p>
        </w:tc>
        <w:tc>
          <w:tcPr>
            <w:tcW w:w="2544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39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Ноябрь 2013г.</w:t>
            </w:r>
          </w:p>
        </w:tc>
      </w:tr>
      <w:tr w:rsidR="00963B0E" w:rsidRPr="003855B6" w:rsidTr="003855B6">
        <w:tc>
          <w:tcPr>
            <w:tcW w:w="861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7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обучающимися компьютеров каб.№30 в течение учебного дня ( в том числе, и для выхода в Интернет)</w:t>
            </w:r>
          </w:p>
        </w:tc>
        <w:tc>
          <w:tcPr>
            <w:tcW w:w="2544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Сидорова О.Б.</w:t>
            </w:r>
          </w:p>
          <w:p w:rsidR="00890E5C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Олюнина Е.В.</w:t>
            </w:r>
          </w:p>
        </w:tc>
        <w:tc>
          <w:tcPr>
            <w:tcW w:w="1939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3B0E" w:rsidRPr="003855B6" w:rsidTr="003855B6">
        <w:tc>
          <w:tcPr>
            <w:tcW w:w="861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7" w:type="dxa"/>
          </w:tcPr>
          <w:p w:rsidR="00963B0E" w:rsidRPr="003855B6" w:rsidRDefault="00890E5C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корректив в Программу работы с одарёнными детьми «Шаги к успеху»</w:t>
            </w:r>
          </w:p>
        </w:tc>
        <w:tc>
          <w:tcPr>
            <w:tcW w:w="2544" w:type="dxa"/>
          </w:tcPr>
          <w:p w:rsidR="00963B0E" w:rsidRPr="003855B6" w:rsidRDefault="00135253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Протасова Л.А.</w:t>
            </w:r>
          </w:p>
        </w:tc>
        <w:tc>
          <w:tcPr>
            <w:tcW w:w="1939" w:type="dxa"/>
          </w:tcPr>
          <w:p w:rsidR="00963B0E" w:rsidRPr="003855B6" w:rsidRDefault="00135253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Январь-февраль 2014</w:t>
            </w:r>
          </w:p>
        </w:tc>
      </w:tr>
      <w:tr w:rsidR="00963B0E" w:rsidRPr="003855B6" w:rsidTr="003855B6">
        <w:tc>
          <w:tcPr>
            <w:tcW w:w="861" w:type="dxa"/>
          </w:tcPr>
          <w:p w:rsidR="00963B0E" w:rsidRPr="003855B6" w:rsidRDefault="00135253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7" w:type="dxa"/>
          </w:tcPr>
          <w:p w:rsidR="00963B0E" w:rsidRPr="003855B6" w:rsidRDefault="00135253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участия педагогов в профессиональных сообществах с ежегодной презентацией результатов.</w:t>
            </w:r>
          </w:p>
        </w:tc>
        <w:tc>
          <w:tcPr>
            <w:tcW w:w="2544" w:type="dxa"/>
          </w:tcPr>
          <w:p w:rsidR="00963B0E" w:rsidRPr="003855B6" w:rsidRDefault="00135253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Сидорова о.Б.</w:t>
            </w:r>
          </w:p>
        </w:tc>
        <w:tc>
          <w:tcPr>
            <w:tcW w:w="1939" w:type="dxa"/>
          </w:tcPr>
          <w:p w:rsidR="00963B0E" w:rsidRPr="003855B6" w:rsidRDefault="00135253" w:rsidP="0096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B6">
              <w:rPr>
                <w:rFonts w:ascii="Times New Roman" w:hAnsi="Times New Roman" w:cs="Times New Roman"/>
                <w:sz w:val="28"/>
                <w:szCs w:val="28"/>
              </w:rPr>
              <w:t>Август- май</w:t>
            </w:r>
          </w:p>
        </w:tc>
      </w:tr>
    </w:tbl>
    <w:p w:rsidR="00963B0E" w:rsidRPr="003855B6" w:rsidRDefault="00963B0E" w:rsidP="00963B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3B0E" w:rsidRPr="003855B6" w:rsidSect="0011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B0E"/>
    <w:rsid w:val="00117937"/>
    <w:rsid w:val="00135253"/>
    <w:rsid w:val="003855B6"/>
    <w:rsid w:val="006C1A6F"/>
    <w:rsid w:val="00890E5C"/>
    <w:rsid w:val="0096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пгт Свеча Свечинского района Кировской обл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2014-04-15T05:07:00Z</dcterms:created>
  <dcterms:modified xsi:type="dcterms:W3CDTF">2014-04-15T05:53:00Z</dcterms:modified>
</cp:coreProperties>
</file>